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AF" w:rsidRDefault="000F32AF" w:rsidP="000F32A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F32AF" w:rsidRPr="000F32AF" w:rsidRDefault="000F32AF" w:rsidP="000F32AF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0F32AF">
        <w:rPr>
          <w:rFonts w:ascii="Times New Roman" w:hAnsi="Times New Roman"/>
          <w:b/>
          <w:sz w:val="26"/>
          <w:szCs w:val="26"/>
        </w:rPr>
        <w:t>Обращение с отходами</w:t>
      </w:r>
      <w:r w:rsidR="00AA435F">
        <w:rPr>
          <w:rFonts w:ascii="Times New Roman" w:hAnsi="Times New Roman"/>
          <w:b/>
          <w:sz w:val="26"/>
          <w:szCs w:val="26"/>
        </w:rPr>
        <w:t xml:space="preserve"> на территории Ханты-Мансийского района</w:t>
      </w:r>
    </w:p>
    <w:p w:rsidR="000F32AF" w:rsidRPr="000F32AF" w:rsidRDefault="000F32AF" w:rsidP="000F32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F32AF" w:rsidRDefault="000F32AF" w:rsidP="000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AF">
        <w:rPr>
          <w:rFonts w:ascii="Times New Roman" w:hAnsi="Times New Roman" w:cs="Times New Roman"/>
          <w:sz w:val="26"/>
          <w:szCs w:val="26"/>
        </w:rPr>
        <w:t xml:space="preserve">На территории Ханты-Мансийского района функционирует 6 полигонов твердых бытовых отходов в поселках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0F32AF">
        <w:rPr>
          <w:rFonts w:ascii="Times New Roman" w:hAnsi="Times New Roman" w:cs="Times New Roman"/>
          <w:sz w:val="26"/>
          <w:szCs w:val="26"/>
        </w:rPr>
        <w:t>Кедровый</w:t>
      </w:r>
      <w:proofErr w:type="gramEnd"/>
      <w:r w:rsidRPr="000F32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 и селах Елизарово,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Нялинское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Кышик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7 мусоросжигательных установок в </w:t>
      </w:r>
      <w:r w:rsidR="00AA435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0F32AF">
        <w:rPr>
          <w:rFonts w:ascii="Times New Roman" w:hAnsi="Times New Roman" w:cs="Times New Roman"/>
          <w:sz w:val="26"/>
          <w:szCs w:val="26"/>
        </w:rPr>
        <w:t xml:space="preserve">п. Кирпичный, с. Тюли, п.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Выкатной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с.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Цингалы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п. Сибирский, д.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Согом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, </w:t>
      </w:r>
      <w:r w:rsidR="00AA435F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0F32AF">
        <w:rPr>
          <w:rFonts w:ascii="Times New Roman" w:hAnsi="Times New Roman" w:cs="Times New Roman"/>
          <w:sz w:val="26"/>
          <w:szCs w:val="26"/>
        </w:rPr>
        <w:t xml:space="preserve">д. Белогорье, а также площадка временного хранения и сортировки строительного мусора в п.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Горноправдинск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>.</w:t>
      </w:r>
    </w:p>
    <w:p w:rsidR="000F32AF" w:rsidRDefault="000F32AF" w:rsidP="000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площадок мусоросжигательных установок за 2015 год отсортировано и вывезено 154,95</w:t>
      </w:r>
      <w:r w:rsidR="003224F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24FF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3224FF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224FF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3224FF">
        <w:rPr>
          <w:rFonts w:ascii="Times New Roman" w:hAnsi="Times New Roman" w:cs="Times New Roman"/>
          <w:sz w:val="26"/>
          <w:szCs w:val="26"/>
        </w:rPr>
        <w:t xml:space="preserve">. стекла, 58,5 </w:t>
      </w:r>
      <w:proofErr w:type="spellStart"/>
      <w:r w:rsidR="003224FF">
        <w:rPr>
          <w:rFonts w:ascii="Times New Roman" w:hAnsi="Times New Roman" w:cs="Times New Roman"/>
          <w:sz w:val="26"/>
          <w:szCs w:val="26"/>
        </w:rPr>
        <w:t>м.куб</w:t>
      </w:r>
      <w:proofErr w:type="spellEnd"/>
      <w:r w:rsidR="003224FF">
        <w:rPr>
          <w:rFonts w:ascii="Times New Roman" w:hAnsi="Times New Roman" w:cs="Times New Roman"/>
          <w:sz w:val="26"/>
          <w:szCs w:val="26"/>
        </w:rPr>
        <w:t>. мета</w:t>
      </w:r>
      <w:r>
        <w:rPr>
          <w:rFonts w:ascii="Times New Roman" w:hAnsi="Times New Roman" w:cs="Times New Roman"/>
          <w:sz w:val="26"/>
          <w:szCs w:val="26"/>
        </w:rPr>
        <w:t xml:space="preserve">ллолома и 81,75 </w:t>
      </w:r>
      <w:proofErr w:type="spellStart"/>
      <w:r>
        <w:rPr>
          <w:rFonts w:ascii="Times New Roman" w:hAnsi="Times New Roman" w:cs="Times New Roman"/>
          <w:sz w:val="26"/>
          <w:szCs w:val="26"/>
        </w:rPr>
        <w:t>м.куб</w:t>
      </w:r>
      <w:proofErr w:type="spellEnd"/>
      <w:r>
        <w:rPr>
          <w:rFonts w:ascii="Times New Roman" w:hAnsi="Times New Roman" w:cs="Times New Roman"/>
          <w:sz w:val="26"/>
          <w:szCs w:val="26"/>
        </w:rPr>
        <w:t>. пластика.</w:t>
      </w:r>
    </w:p>
    <w:p w:rsidR="000F32AF" w:rsidRPr="000F32AF" w:rsidRDefault="000F32AF" w:rsidP="000F32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2015 году м</w:t>
      </w:r>
      <w:r w:rsidRPr="000F32AF">
        <w:rPr>
          <w:rFonts w:ascii="Times New Roman" w:hAnsi="Times New Roman" w:cs="Times New Roman"/>
          <w:sz w:val="26"/>
          <w:szCs w:val="26"/>
        </w:rPr>
        <w:t>униципальным предприятием «ЖЭК-3» проведен ремонт полигона Т</w:t>
      </w:r>
      <w:r>
        <w:rPr>
          <w:rFonts w:ascii="Times New Roman" w:hAnsi="Times New Roman" w:cs="Times New Roman"/>
          <w:sz w:val="26"/>
          <w:szCs w:val="26"/>
        </w:rPr>
        <w:t xml:space="preserve">БО в 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, в</w:t>
      </w:r>
      <w:r w:rsidRPr="000F32AF">
        <w:rPr>
          <w:rFonts w:ascii="Times New Roman" w:hAnsi="Times New Roman" w:cs="Times New Roman"/>
          <w:sz w:val="26"/>
          <w:szCs w:val="26"/>
        </w:rPr>
        <w:t xml:space="preserve">ыполнены работы по восстановлению дороги к полигону </w:t>
      </w:r>
      <w:r>
        <w:rPr>
          <w:rFonts w:ascii="Times New Roman" w:hAnsi="Times New Roman" w:cs="Times New Roman"/>
          <w:sz w:val="26"/>
          <w:szCs w:val="26"/>
        </w:rPr>
        <w:t>ТБО</w:t>
      </w:r>
      <w:r w:rsidRPr="000F32AF">
        <w:rPr>
          <w:rFonts w:ascii="Times New Roman" w:hAnsi="Times New Roman" w:cs="Times New Roman"/>
          <w:sz w:val="26"/>
          <w:szCs w:val="26"/>
        </w:rPr>
        <w:t xml:space="preserve"> в п. Кедровый и п.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Луговской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r w:rsidRPr="000F32AF">
        <w:rPr>
          <w:rFonts w:ascii="Times New Roman" w:hAnsi="Times New Roman" w:cs="Times New Roman"/>
          <w:sz w:val="26"/>
          <w:szCs w:val="26"/>
        </w:rPr>
        <w:t xml:space="preserve"> Выполнены работы по укладке дорожных плит на площадке сортировки мусора в д. Белогорье, с.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Цингалы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F32AF" w:rsidRPr="000F32AF" w:rsidRDefault="000F32AF" w:rsidP="000F32A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 рамках муниципальной программы «Обеспечение экологической безопасности Ханты-Мансийского района на 2014-2017 годы», в 2015 году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0F32AF">
        <w:rPr>
          <w:rFonts w:ascii="Times New Roman" w:hAnsi="Times New Roman"/>
          <w:sz w:val="26"/>
          <w:szCs w:val="26"/>
        </w:rPr>
        <w:t>выполнены следующие мероприятия:</w:t>
      </w:r>
    </w:p>
    <w:p w:rsidR="000F32AF" w:rsidRPr="000F32AF" w:rsidRDefault="000F32AF" w:rsidP="000F32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F32AF">
        <w:rPr>
          <w:rFonts w:ascii="Times New Roman" w:hAnsi="Times New Roman"/>
          <w:sz w:val="26"/>
          <w:szCs w:val="26"/>
        </w:rPr>
        <w:t xml:space="preserve">- разработана проектно-сметная документация по объекту «Строительство КОС в населенных пунктах Ханты-Мансийского района: с. Елизарово, с. </w:t>
      </w:r>
      <w:proofErr w:type="spellStart"/>
      <w:r w:rsidRPr="000F32AF">
        <w:rPr>
          <w:rFonts w:ascii="Times New Roman" w:hAnsi="Times New Roman"/>
          <w:sz w:val="26"/>
          <w:szCs w:val="26"/>
        </w:rPr>
        <w:t>Селиярово</w:t>
      </w:r>
      <w:proofErr w:type="spellEnd"/>
      <w:r w:rsidRPr="000F32AF">
        <w:rPr>
          <w:rFonts w:ascii="Times New Roman" w:hAnsi="Times New Roman"/>
          <w:sz w:val="26"/>
          <w:szCs w:val="26"/>
        </w:rPr>
        <w:t xml:space="preserve">, п. </w:t>
      </w:r>
      <w:proofErr w:type="spellStart"/>
      <w:r w:rsidRPr="000F32AF">
        <w:rPr>
          <w:rFonts w:ascii="Times New Roman" w:hAnsi="Times New Roman"/>
          <w:sz w:val="26"/>
          <w:szCs w:val="26"/>
        </w:rPr>
        <w:t>Луговской</w:t>
      </w:r>
      <w:proofErr w:type="spellEnd"/>
      <w:r w:rsidRPr="000F32AF">
        <w:rPr>
          <w:rFonts w:ascii="Times New Roman" w:hAnsi="Times New Roman"/>
          <w:sz w:val="26"/>
          <w:szCs w:val="26"/>
        </w:rPr>
        <w:t>»;</w:t>
      </w:r>
    </w:p>
    <w:p w:rsidR="000F32AF" w:rsidRPr="000F32AF" w:rsidRDefault="000F32AF" w:rsidP="000F32A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F32AF">
        <w:rPr>
          <w:rFonts w:ascii="Times New Roman" w:hAnsi="Times New Roman"/>
          <w:sz w:val="26"/>
          <w:szCs w:val="26"/>
        </w:rPr>
        <w:t>- приобретены весы платформенные МВСК-20-А для измерения осевых нагрузок.</w:t>
      </w:r>
    </w:p>
    <w:p w:rsidR="000F32AF" w:rsidRPr="000F32AF" w:rsidRDefault="00DA0DF5" w:rsidP="00DA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</w:t>
      </w:r>
      <w:r w:rsidR="000F32AF" w:rsidRPr="000F32AF">
        <w:rPr>
          <w:rFonts w:ascii="Times New Roman" w:hAnsi="Times New Roman" w:cs="Times New Roman"/>
          <w:sz w:val="26"/>
          <w:szCs w:val="26"/>
        </w:rPr>
        <w:t xml:space="preserve">азработана проектно-сметная документация </w:t>
      </w:r>
      <w:r w:rsidR="00AA435F">
        <w:rPr>
          <w:rFonts w:ascii="Times New Roman" w:hAnsi="Times New Roman" w:cs="Times New Roman"/>
          <w:sz w:val="26"/>
          <w:szCs w:val="26"/>
        </w:rPr>
        <w:t>на строительство</w:t>
      </w:r>
      <w:r w:rsidR="000F32AF" w:rsidRPr="000F32A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объекта «</w:t>
      </w:r>
      <w:r w:rsidR="00AA435F">
        <w:rPr>
          <w:rFonts w:ascii="Times New Roman" w:hAnsi="Times New Roman" w:cs="Times New Roman"/>
          <w:sz w:val="26"/>
          <w:szCs w:val="26"/>
        </w:rPr>
        <w:t>полигон</w:t>
      </w:r>
      <w:r w:rsidR="000F32AF" w:rsidRPr="000F32AF">
        <w:rPr>
          <w:rFonts w:ascii="Times New Roman" w:hAnsi="Times New Roman" w:cs="Times New Roman"/>
          <w:sz w:val="26"/>
          <w:szCs w:val="26"/>
        </w:rPr>
        <w:t xml:space="preserve"> твердых бытовых отходов в п. </w:t>
      </w:r>
      <w:proofErr w:type="spellStart"/>
      <w:r w:rsidR="000F32AF" w:rsidRPr="000F32AF">
        <w:rPr>
          <w:rFonts w:ascii="Times New Roman" w:hAnsi="Times New Roman" w:cs="Times New Roman"/>
          <w:sz w:val="26"/>
          <w:szCs w:val="26"/>
        </w:rPr>
        <w:t>Красноленинский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Ханты-Мансийского района»</w:t>
      </w:r>
      <w:r w:rsidR="000F32AF" w:rsidRPr="000F32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6E36" w:rsidRDefault="00A96E36" w:rsidP="00DA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6E36">
        <w:rPr>
          <w:rFonts w:ascii="Times New Roman" w:hAnsi="Times New Roman" w:cs="Times New Roman"/>
          <w:sz w:val="26"/>
          <w:szCs w:val="26"/>
        </w:rPr>
        <w:t>В рамках районной экологической акции «Батарейки, сдавайтесь!», во всех школах района установлены контейнеры для сбора отработанных элементов питания (батареек).</w:t>
      </w:r>
    </w:p>
    <w:p w:rsidR="000F32AF" w:rsidRPr="000F32AF" w:rsidRDefault="000F32AF" w:rsidP="00DA0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32AF">
        <w:rPr>
          <w:rFonts w:ascii="Times New Roman" w:hAnsi="Times New Roman" w:cs="Times New Roman"/>
          <w:sz w:val="26"/>
          <w:szCs w:val="26"/>
        </w:rPr>
        <w:t xml:space="preserve">В целях организации раздельного сбора на территории Ханты-Мансийского района, среди населения деревни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Шапша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 проведен опрос, результаты которого показали готовность жителей принимать участие в раздельном сборе твердых коммунальных отходов. В этой связи администрацией сельского поселения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Шапша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 заключено соглашение с индивидуальным предпринимателем Родькиным Н.В. в сфере организации деятельности по раздельному сбору и транспортированию отходов и в д. </w:t>
      </w:r>
      <w:proofErr w:type="spellStart"/>
      <w:r w:rsidRPr="000F32AF">
        <w:rPr>
          <w:rFonts w:ascii="Times New Roman" w:hAnsi="Times New Roman" w:cs="Times New Roman"/>
          <w:sz w:val="26"/>
          <w:szCs w:val="26"/>
        </w:rPr>
        <w:t>Шапша</w:t>
      </w:r>
      <w:proofErr w:type="spellEnd"/>
      <w:r w:rsidRPr="000F32AF">
        <w:rPr>
          <w:rFonts w:ascii="Times New Roman" w:hAnsi="Times New Roman" w:cs="Times New Roman"/>
          <w:sz w:val="26"/>
          <w:szCs w:val="26"/>
        </w:rPr>
        <w:t xml:space="preserve"> установлено 3 контейнера для сбора пластиковых бутылок и алюминиевых банок. </w:t>
      </w:r>
    </w:p>
    <w:p w:rsidR="007402C6" w:rsidRPr="000F32AF" w:rsidRDefault="007402C6" w:rsidP="00A96E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7402C6" w:rsidRPr="000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AF"/>
    <w:rsid w:val="000F32AF"/>
    <w:rsid w:val="003224FF"/>
    <w:rsid w:val="007402C6"/>
    <w:rsid w:val="00A96E36"/>
    <w:rsid w:val="00AA435F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2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F32A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2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F32A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Корепанова</dc:creator>
  <cp:lastModifiedBy>Алена Корепанова</cp:lastModifiedBy>
  <cp:revision>4</cp:revision>
  <dcterms:created xsi:type="dcterms:W3CDTF">2016-04-18T09:35:00Z</dcterms:created>
  <dcterms:modified xsi:type="dcterms:W3CDTF">2016-04-18T10:24:00Z</dcterms:modified>
</cp:coreProperties>
</file>